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43B8A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4E7CD434" w14:textId="77777777" w:rsidR="00F4661C" w:rsidRDefault="00F4661C" w:rsidP="00FF040C">
      <w:pPr>
        <w:pStyle w:val="A-AnswerKey-EssayAnswers-indent"/>
        <w:ind w:left="0" w:firstLine="0"/>
      </w:pPr>
    </w:p>
    <w:p w14:paraId="25E5BC23" w14:textId="77777777" w:rsidR="00F4661C" w:rsidRDefault="00F4661C" w:rsidP="00FF040C">
      <w:pPr>
        <w:pStyle w:val="A-AnswerKey-EssayAnswers-indent"/>
        <w:ind w:left="0" w:firstLine="0"/>
      </w:pPr>
    </w:p>
    <w:p w14:paraId="796F5E1B" w14:textId="77777777" w:rsidR="00F4661C" w:rsidRPr="002536C3" w:rsidRDefault="00F4661C" w:rsidP="00F4661C">
      <w:pPr>
        <w:pStyle w:val="A-BH-spaceafter"/>
      </w:pPr>
      <w:r w:rsidRPr="002536C3">
        <w:t xml:space="preserve">Questioning Suffering </w:t>
      </w:r>
    </w:p>
    <w:p w14:paraId="407A3861" w14:textId="77777777" w:rsidR="00F4661C" w:rsidRPr="002536C3" w:rsidRDefault="00F4661C" w:rsidP="00F4661C">
      <w:pPr>
        <w:pStyle w:val="A-Paragraph-spaceafter"/>
      </w:pPr>
      <w:r w:rsidRPr="002536C3">
        <w:rPr>
          <w:b/>
        </w:rPr>
        <w:t>Before</w:t>
      </w:r>
      <w:r w:rsidRPr="002536C3">
        <w:t xml:space="preserve"> watching the video, </w:t>
      </w:r>
      <w:r>
        <w:t>respond to</w:t>
      </w:r>
      <w:r w:rsidRPr="002536C3">
        <w:t xml:space="preserve"> the following:</w:t>
      </w:r>
    </w:p>
    <w:p w14:paraId="2BD1C3C5" w14:textId="77777777" w:rsidR="00F4661C" w:rsidRPr="002536C3" w:rsidRDefault="00F4661C" w:rsidP="00F4661C">
      <w:pPr>
        <w:pStyle w:val="A-Test-EssayQuestions"/>
      </w:pPr>
      <w:r w:rsidRPr="002536C3">
        <w:t xml:space="preserve">List </w:t>
      </w:r>
      <w:r>
        <w:t>three to four</w:t>
      </w:r>
      <w:r w:rsidRPr="002536C3">
        <w:t xml:space="preserve"> questions raised by the human experience of suffering. </w:t>
      </w:r>
    </w:p>
    <w:p w14:paraId="295030F0" w14:textId="77777777" w:rsidR="00F4661C" w:rsidRPr="002536C3" w:rsidRDefault="00F4661C" w:rsidP="00F4661C">
      <w:pPr>
        <w:pStyle w:val="A-Paragraph-spaceafter"/>
      </w:pPr>
      <w:r w:rsidRPr="002536C3">
        <w:rPr>
          <w:b/>
        </w:rPr>
        <w:t>During</w:t>
      </w:r>
      <w:r w:rsidRPr="002536C3">
        <w:t xml:space="preserve"> the video, answer the following questions:</w:t>
      </w:r>
    </w:p>
    <w:p w14:paraId="04722EE6" w14:textId="77777777" w:rsidR="00F4661C" w:rsidRPr="002536C3" w:rsidRDefault="00F4661C" w:rsidP="00F4661C">
      <w:pPr>
        <w:pStyle w:val="A-Test-EssayQuestions"/>
      </w:pPr>
      <w:r w:rsidRPr="002536C3">
        <w:t xml:space="preserve">What questions </w:t>
      </w:r>
      <w:r>
        <w:t>about</w:t>
      </w:r>
      <w:r w:rsidRPr="002536C3">
        <w:t xml:space="preserve"> suffering does the Book of Job explore? </w:t>
      </w:r>
    </w:p>
    <w:p w14:paraId="2B7DDA83" w14:textId="77777777" w:rsidR="00B73325" w:rsidRDefault="00F4661C" w:rsidP="00F4661C">
      <w:pPr>
        <w:pStyle w:val="A-Test-EssayQuestions"/>
      </w:pPr>
      <w:bookmarkStart w:id="0" w:name="_Hlk11240292"/>
      <w:r>
        <w:t>What</w:t>
      </w:r>
      <w:r w:rsidRPr="002536C3">
        <w:t xml:space="preserve"> </w:t>
      </w:r>
      <w:r>
        <w:t>b</w:t>
      </w:r>
      <w:r w:rsidRPr="002536C3">
        <w:t xml:space="preserve">ig </w:t>
      </w:r>
      <w:r>
        <w:t>a</w:t>
      </w:r>
      <w:r w:rsidRPr="002536C3">
        <w:t xml:space="preserve">ssumption about God </w:t>
      </w:r>
      <w:r>
        <w:t>do</w:t>
      </w:r>
      <w:r w:rsidRPr="002536C3">
        <w:t xml:space="preserve"> Job and the </w:t>
      </w:r>
      <w:r>
        <w:t>f</w:t>
      </w:r>
      <w:r w:rsidRPr="002536C3">
        <w:t>riends make</w:t>
      </w:r>
      <w:r>
        <w:t>?</w:t>
      </w:r>
      <w:bookmarkEnd w:id="0"/>
      <w:r w:rsidR="00B73325">
        <w:br w:type="page"/>
      </w:r>
    </w:p>
    <w:p w14:paraId="1634ACD5" w14:textId="77777777" w:rsidR="00F4661C" w:rsidRPr="002536C3" w:rsidRDefault="00F4661C" w:rsidP="00F4661C">
      <w:pPr>
        <w:pStyle w:val="A-Test-EssayQuestions"/>
      </w:pPr>
      <w:bookmarkStart w:id="1" w:name="_Hlk11240328"/>
      <w:bookmarkStart w:id="2" w:name="_GoBack"/>
      <w:r>
        <w:lastRenderedPageBreak/>
        <w:t>What are</w:t>
      </w:r>
      <w:r w:rsidRPr="002536C3">
        <w:t xml:space="preserve"> three key elements of God’s response to Job</w:t>
      </w:r>
      <w:r>
        <w:t>?</w:t>
      </w:r>
      <w:bookmarkEnd w:id="1"/>
    </w:p>
    <w:bookmarkEnd w:id="2"/>
    <w:p w14:paraId="7DD727AA" w14:textId="77777777" w:rsidR="00F4661C" w:rsidRPr="002536C3" w:rsidRDefault="00F4661C" w:rsidP="00F4661C">
      <w:pPr>
        <w:pStyle w:val="A-Paragraph-spaceafter"/>
      </w:pPr>
      <w:r w:rsidRPr="002536C3">
        <w:rPr>
          <w:b/>
        </w:rPr>
        <w:t>After</w:t>
      </w:r>
      <w:r w:rsidRPr="002536C3">
        <w:t xml:space="preserve"> the video, answer the following questions:</w:t>
      </w:r>
    </w:p>
    <w:p w14:paraId="42199F1E" w14:textId="73F80AD2" w:rsidR="00F4661C" w:rsidRPr="002536C3" w:rsidRDefault="00F4661C" w:rsidP="00F4661C">
      <w:pPr>
        <w:pStyle w:val="A-Test-EssayQuestions"/>
      </w:pPr>
      <w:r w:rsidRPr="002536C3">
        <w:t xml:space="preserve">Compare and contrast the assumptions (arguments, implications, conclusions) about suffering in the </w:t>
      </w:r>
      <w:r w:rsidR="007824D1">
        <w:br/>
      </w:r>
      <w:r w:rsidRPr="002536C3">
        <w:t xml:space="preserve">Book of Job with your list of questions about suffering (from </w:t>
      </w:r>
      <w:r>
        <w:t>question 1</w:t>
      </w:r>
      <w:r w:rsidRPr="002536C3">
        <w:t>). Do you think the underlying assumptions in the Book of Job reflect yours? Explain.</w:t>
      </w:r>
    </w:p>
    <w:p w14:paraId="6BFA0D33" w14:textId="77777777" w:rsidR="00F4661C" w:rsidRPr="002536C3" w:rsidRDefault="00F4661C" w:rsidP="00F4661C">
      <w:pPr>
        <w:pStyle w:val="A-Test-EssayQuestions"/>
      </w:pPr>
      <w:r w:rsidRPr="002536C3">
        <w:t>Evaluate the key elements of God’s response to Job as an answer to your own questions about suffering. In what ways do you find God’s response helpful or unhelpful?</w:t>
      </w:r>
    </w:p>
    <w:p w14:paraId="72D94C6B" w14:textId="77777777" w:rsidR="00F4661C" w:rsidRPr="0062150E" w:rsidRDefault="00F4661C" w:rsidP="00FF040C">
      <w:pPr>
        <w:pStyle w:val="A-AnswerKey-EssayAnswers-indent"/>
        <w:ind w:left="0" w:firstLine="0"/>
      </w:pPr>
    </w:p>
    <w:sectPr w:rsidR="00F4661C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40F9A" w14:textId="77777777" w:rsidR="00871C21" w:rsidRDefault="00871C21" w:rsidP="004D0079">
      <w:r>
        <w:separator/>
      </w:r>
    </w:p>
    <w:p w14:paraId="75274B94" w14:textId="77777777" w:rsidR="00871C21" w:rsidRDefault="00871C21"/>
  </w:endnote>
  <w:endnote w:type="continuationSeparator" w:id="0">
    <w:p w14:paraId="1F53E0B6" w14:textId="77777777" w:rsidR="00871C21" w:rsidRDefault="00871C21" w:rsidP="004D0079">
      <w:r>
        <w:continuationSeparator/>
      </w:r>
    </w:p>
    <w:p w14:paraId="6FE05E16" w14:textId="77777777" w:rsidR="00871C21" w:rsidRDefault="00871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BA89F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4A8BFD3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FB5A44D" wp14:editId="266D105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8913A2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5C2FFFA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F4661C" w:rsidRPr="00F4661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TX006389</w:t>
                              </w:r>
                            </w:p>
                            <w:p w14:paraId="74E2D0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F4661C" w:rsidRPr="00F4661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TX006389</w:t>
                        </w:r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117AE18" wp14:editId="447EB12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40AC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4B5FD8C0" wp14:editId="370B099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D655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894E5F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4661C" w:rsidRPr="00F4661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TX006389</w:t>
                          </w:r>
                        </w:p>
                        <w:p w14:paraId="2345F87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4661C" w:rsidRPr="00F4661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D7B45B6" wp14:editId="3D2E33E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22509" w14:textId="77777777" w:rsidR="00871C21" w:rsidRDefault="00871C21" w:rsidP="004D0079">
      <w:r>
        <w:separator/>
      </w:r>
    </w:p>
    <w:p w14:paraId="7403B20B" w14:textId="77777777" w:rsidR="00871C21" w:rsidRDefault="00871C21"/>
  </w:footnote>
  <w:footnote w:type="continuationSeparator" w:id="0">
    <w:p w14:paraId="38E60286" w14:textId="77777777" w:rsidR="00871C21" w:rsidRDefault="00871C21" w:rsidP="004D0079">
      <w:r>
        <w:continuationSeparator/>
      </w:r>
    </w:p>
    <w:p w14:paraId="6AFB95DC" w14:textId="77777777" w:rsidR="00871C21" w:rsidRDefault="00871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CC0CB" w14:textId="77777777" w:rsidR="00FE5D24" w:rsidRDefault="00FE5D24"/>
  <w:p w14:paraId="189CDD4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D2FF8" w14:textId="77777777" w:rsidR="00FE5D24" w:rsidRPr="00634278" w:rsidRDefault="00F4661C" w:rsidP="00634278">
    <w:pPr>
      <w:pStyle w:val="A-Header-articletitlepage2"/>
    </w:pPr>
    <w:r w:rsidRPr="002536C3">
      <w:t>Questioning Suffering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2F06E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808C6"/>
    <w:multiLevelType w:val="hybridMultilevel"/>
    <w:tmpl w:val="FA369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200A9F9C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5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3"/>
  </w:num>
  <w:num w:numId="16">
    <w:abstractNumId w:val="4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17"/>
  </w:num>
  <w:num w:numId="48">
    <w:abstractNumId w:val="16"/>
  </w:num>
  <w:num w:numId="49">
    <w:abstractNumId w:val="16"/>
    <w:lvlOverride w:ilvl="0">
      <w:startOverride w:val="1"/>
    </w:lvlOverride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24D1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1C21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325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4661C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1182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F95A1-0C97-E64E-9E8D-219A07651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171</cp:revision>
  <cp:lastPrinted>2018-04-06T18:09:00Z</cp:lastPrinted>
  <dcterms:created xsi:type="dcterms:W3CDTF">2011-05-03T23:25:00Z</dcterms:created>
  <dcterms:modified xsi:type="dcterms:W3CDTF">2020-01-02T18:21:00Z</dcterms:modified>
</cp:coreProperties>
</file>